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96BE6" w14:textId="14104A44" w:rsidR="008779F5" w:rsidRPr="001F1B5A" w:rsidRDefault="00DA76FC" w:rsidP="008779F5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F12B23" wp14:editId="2E10BA41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297E83" w14:textId="4B30A11B" w:rsidR="00DA76FC" w:rsidRDefault="00DA76FC" w:rsidP="00DA76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F12B2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7456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" fillcolor="window" stroked="f" strokeweight=".5pt">
                <v:textbox>
                  <w:txbxContent>
                    <w:p w14:paraId="20297E83" w14:textId="4B30A11B" w:rsidR="00DA76FC" w:rsidRDefault="00DA76FC" w:rsidP="00DA76FC"/>
                  </w:txbxContent>
                </v:textbox>
                <w10:wrap anchorx="page"/>
              </v:shape>
            </w:pict>
          </mc:Fallback>
        </mc:AlternateContent>
      </w:r>
      <w:r w:rsidR="008779F5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8779F5" w:rsidRPr="001F1B5A">
        <w:rPr>
          <w:rFonts w:ascii="TH Sarabun New" w:hAnsi="TH Sarabun New" w:cs="TH Sarabun New"/>
          <w:sz w:val="28"/>
        </w:rPr>
        <w:t xml:space="preserve">: </w:t>
      </w:r>
      <w:r w:rsidR="008779F5">
        <w:rPr>
          <w:rFonts w:ascii="TH Sarabun New" w:hAnsi="TH Sarabun New" w:cs="TH Sarabun New" w:hint="cs"/>
          <w:sz w:val="28"/>
          <w:cs/>
        </w:rPr>
        <w:t>กองบริหารทรัพยากรบุคคล สำนักงานปลัดกระทรวงสาธารณสุข</w:t>
      </w:r>
    </w:p>
    <w:p w14:paraId="03BD03BE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>
        <w:rPr>
          <w:rFonts w:ascii="TH Sarabun New" w:hAnsi="TH Sarabun New" w:cs="TH Sarabun New" w:hint="cs"/>
          <w:sz w:val="28"/>
          <w:cs/>
        </w:rPr>
        <w:t>กลุ่มงานบริหารทรัพยากรบุคคล สำนักงานเขตสุขภาพที่ 8</w:t>
      </w:r>
    </w:p>
    <w:p w14:paraId="05453172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8FCE39" wp14:editId="05E74FAE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2A8319" w14:textId="77777777" w:rsidR="008779F5" w:rsidRDefault="008779F5" w:rsidP="008779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แผนงาน</w:t>
                            </w: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5 ด้านการสร้างขวัญกำลังใจบุคลากร</w:t>
                            </w:r>
                          </w:p>
                          <w:p w14:paraId="63F44127" w14:textId="77777777" w:rsidR="008779F5" w:rsidRPr="00297D03" w:rsidRDefault="008779F5" w:rsidP="008779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การสร้างขวัญกำลังใจบุคลากร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FCE39" id="สี่เหลี่ยมคางหมู 1" o:spid="_x0000_s1027" style="position:absolute;margin-left:0;margin-top:9pt;width:765.6pt;height:63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" adj="-11796480,,5400" path="m,800100l200025,,9523095,r200025,800100l,800100xe" fillcolor="window" strokecolor="windowText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722A8319" w14:textId="77777777" w:rsidR="008779F5" w:rsidRDefault="008779F5" w:rsidP="008779F5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แผนงาน</w:t>
                      </w: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5 ด้านการสร้างขวัญกำลังใจบุคลากร</w:t>
                      </w:r>
                    </w:p>
                    <w:p w14:paraId="63F44127" w14:textId="77777777" w:rsidR="008779F5" w:rsidRPr="00297D03" w:rsidRDefault="008779F5" w:rsidP="008779F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การสร้างขวัญกำลังใจบุคลากร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869657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28425CBA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544"/>
        <w:gridCol w:w="3119"/>
      </w:tblGrid>
      <w:tr w:rsidR="008779F5" w:rsidRPr="001F1B5A" w14:paraId="3EB16C70" w14:textId="77777777" w:rsidTr="00976754">
        <w:tc>
          <w:tcPr>
            <w:tcW w:w="1271" w:type="dxa"/>
          </w:tcPr>
          <w:p w14:paraId="14EC0C3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3E9E2A45" w14:textId="77777777" w:rsidR="008779F5" w:rsidRPr="0018520D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>เป้าหมาย : หน่วยงานสังกัดสำนักงานปลัดกระทรวงสาธารณสุขทุกแห่ง (สสจ./รพศ./รพท./รพช./รพ.สต.)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ในเขตสุขภาพที่ 8</w:t>
            </w:r>
          </w:p>
          <w:p w14:paraId="2965BA86" w14:textId="3F8DE1FE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8520D">
              <w:rPr>
                <w:rFonts w:ascii="TH Sarabun New" w:hAnsi="TH Sarabun New" w:cs="TH Sarabun New"/>
                <w:sz w:val="28"/>
                <w:cs/>
              </w:rPr>
              <w:t xml:space="preserve">ตัวชี้วัด 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1. ร้อยละ</w:t>
            </w:r>
            <w:r w:rsidRPr="00D05E7C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="00F336E2" w:rsidRPr="009F5768">
              <w:rPr>
                <w:rFonts w:ascii="TH Sarabun New" w:hAnsi="TH Sarabun New" w:cs="TH Sarabun New" w:hint="cs"/>
                <w:sz w:val="28"/>
                <w:cs/>
              </w:rPr>
              <w:t>3</w:t>
            </w:r>
            <w:r w:rsidRPr="009F5768">
              <w:rPr>
                <w:rFonts w:ascii="TH Sarabun New" w:hAnsi="TH Sarabun New" w:cs="TH Sarabun New"/>
                <w:sz w:val="28"/>
              </w:rPr>
              <w:t xml:space="preserve"> </w:t>
            </w:r>
          </w:p>
        </w:tc>
      </w:tr>
      <w:tr w:rsidR="008779F5" w:rsidRPr="001F1B5A" w14:paraId="14B24764" w14:textId="77777777" w:rsidTr="00976754">
        <w:tc>
          <w:tcPr>
            <w:tcW w:w="1271" w:type="dxa"/>
          </w:tcPr>
          <w:p w14:paraId="3799E2A6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2598CB9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32B47012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เขตสุขภาพที่ 8 </w:t>
            </w:r>
            <w:r w:rsidRPr="00D05E7C">
              <w:rPr>
                <w:rFonts w:ascii="TH Sarabun New" w:hAnsi="TH Sarabun New" w:cs="TH Sarabun New"/>
                <w:sz w:val="28"/>
                <w:cs/>
              </w:rPr>
              <w:t>ตำแหน่งว่างคงเหลือ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ร้อยละ 5.46</w:t>
            </w:r>
          </w:p>
          <w:p w14:paraId="4F3C42F9" w14:textId="77777777" w:rsidR="00EB6A1C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จังหวัดอุดรธานี </w:t>
            </w:r>
            <w:r w:rsidRPr="002B37AF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4.69</w:t>
            </w:r>
          </w:p>
          <w:p w14:paraId="55E21B87" w14:textId="77777777" w:rsidR="00EB6A1C" w:rsidRPr="002B37A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2B37A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หนองบัวลำภู</w:t>
            </w:r>
            <w:r w:rsidRPr="002B37A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4.</w:t>
            </w:r>
            <w:r>
              <w:rPr>
                <w:rFonts w:ascii="TH Sarabun New" w:hAnsi="TH Sarabun New" w:cs="TH Sarabun New" w:hint="cs"/>
                <w:sz w:val="28"/>
                <w:cs/>
              </w:rPr>
              <w:t>72</w:t>
            </w:r>
          </w:p>
          <w:p w14:paraId="5E46F869" w14:textId="77777777" w:rsidR="00EB6A1C" w:rsidRPr="002B37A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2B37A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สกลนคร</w:t>
            </w:r>
            <w:r w:rsidRPr="002B37A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4.79</w:t>
            </w:r>
          </w:p>
          <w:p w14:paraId="63B4C356" w14:textId="77777777" w:rsidR="00EB6A1C" w:rsidRPr="002B37A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2B37A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บึงกาฬ</w:t>
            </w:r>
            <w:r w:rsidRPr="002B37A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5.33</w:t>
            </w:r>
          </w:p>
          <w:p w14:paraId="28B6A95D" w14:textId="77777777" w:rsidR="00EB6A1C" w:rsidRPr="000F007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0F007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เลย</w:t>
            </w:r>
            <w:r w:rsidRPr="000F007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5.34</w:t>
            </w:r>
          </w:p>
          <w:p w14:paraId="028C1694" w14:textId="77777777" w:rsidR="00EB6A1C" w:rsidRPr="000F007F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</w:rPr>
            </w:pPr>
            <w:r w:rsidRPr="000F007F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หนองคาย</w:t>
            </w:r>
            <w:r w:rsidRPr="000F007F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6.56</w:t>
            </w:r>
          </w:p>
          <w:p w14:paraId="71C7AFDB" w14:textId="29A582F0" w:rsidR="00EB6A1C" w:rsidRPr="00EB6A1C" w:rsidRDefault="00EB6A1C" w:rsidP="00EB6A1C">
            <w:pPr>
              <w:pStyle w:val="a4"/>
              <w:numPr>
                <w:ilvl w:val="0"/>
                <w:numId w:val="8"/>
              </w:numPr>
              <w:rPr>
                <w:rFonts w:ascii="TH Sarabun New" w:hAnsi="TH Sarabun New" w:cs="TH Sarabun New"/>
                <w:sz w:val="28"/>
                <w:cs/>
              </w:rPr>
            </w:pPr>
            <w:r w:rsidRPr="00EB6A1C">
              <w:rPr>
                <w:rFonts w:ascii="TH Sarabun New" w:hAnsi="TH Sarabun New" w:cs="TH Sarabun New"/>
                <w:sz w:val="28"/>
                <w:cs/>
              </w:rPr>
              <w:t>จังหวัด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>นครพนม</w:t>
            </w:r>
            <w:r w:rsidRPr="00EB6A1C">
              <w:rPr>
                <w:rFonts w:ascii="TH Sarabun New" w:hAnsi="TH Sarabun New" w:cs="TH Sarabun New"/>
                <w:sz w:val="28"/>
                <w:cs/>
              </w:rPr>
              <w:t xml:space="preserve"> ตำแหน่งว่างคงเหลือ ร้อยละ 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>7.70</w:t>
            </w:r>
          </w:p>
        </w:tc>
      </w:tr>
      <w:tr w:rsidR="008779F5" w:rsidRPr="001F1B5A" w14:paraId="1F7C4E9B" w14:textId="77777777" w:rsidTr="00976754">
        <w:tc>
          <w:tcPr>
            <w:tcW w:w="1271" w:type="dxa"/>
          </w:tcPr>
          <w:p w14:paraId="16699149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6AF75BB5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 การปรับปรุงและกำหนดตำแหน่ง</w:t>
            </w:r>
            <w:r w:rsidRPr="003744BA">
              <w:rPr>
                <w:rFonts w:ascii="TH Sarabun New" w:hAnsi="TH Sarabun New" w:cs="TH Sarabun New"/>
                <w:sz w:val="28"/>
                <w:cs/>
              </w:rPr>
              <w:t xml:space="preserve">สายงานบริการทางการแพทย์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ยังไม่ได้รับการพิจารณา เนื่องจากสำนักงานปลัดกระทรวงสาธารณสุขยังไม่อนุมัติแผน ว.11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จำนวน 53 อัตรา</w:t>
            </w:r>
          </w:p>
          <w:p w14:paraId="2E8625D1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2.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ตำแหน่งว่างเงื่อนไข กันยุบรวมกำหนดตำแหน่งสูงขึ้น และยุบรวมกำหนดตำแหน่ง ไม่ถูกยุบเลิก เนื่องจากการขอกำหนดตำแหน่งเป็นระดับสูงขึ้น แผนปี 66 และการปรับปปรุงและกำหนดตำแหน่ง กรณีมีค่าใช้จ่ายทางบุคลากรที่เพิ่มขึ้น ยังไม่ได้รับการพิจารณาจากสำนักงานปลัดกระทรวงสาธารณสุข จำนวน 191 อัตรา</w:t>
            </w:r>
          </w:p>
          <w:p w14:paraId="6B658E87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3. </w:t>
            </w:r>
            <w:r w:rsidRPr="00873091">
              <w:rPr>
                <w:rFonts w:ascii="TH Sarabun New" w:hAnsi="TH Sarabun New" w:cs="TH Sarabun New"/>
                <w:sz w:val="28"/>
                <w:cs/>
              </w:rPr>
              <w:t>ตำแหน่งว่างเงื่อนไข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บรรจุผู้สอบแข่งขัน จำนวน 95 อัตรา</w:t>
            </w:r>
          </w:p>
          <w:p w14:paraId="3219B573" w14:textId="77777777" w:rsidR="008779F5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4. 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ตำแหน่งว่างเงื่อนไข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รับย้าย/รับโอน 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จำนวน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158</w:t>
            </w:r>
            <w:r w:rsidRPr="00AC46D3">
              <w:rPr>
                <w:rFonts w:ascii="TH Sarabun New" w:hAnsi="TH Sarabun New" w:cs="TH Sarabun New"/>
                <w:sz w:val="28"/>
                <w:cs/>
              </w:rPr>
              <w:t xml:space="preserve"> อัตรา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ซึ่งต้องใช้ระยะเวลา และรอรอบการออกคำสั่ง ตามรอบของสำนักงานปลัดกระทรวงสาธารณสุข</w:t>
            </w:r>
          </w:p>
          <w:p w14:paraId="1F52BF8A" w14:textId="77777777" w:rsidR="008779F5" w:rsidRPr="00EB6A1C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5. การรับย้ายข้ามจังหวั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 xml:space="preserve">ดภายในเขต </w:t>
            </w:r>
          </w:p>
          <w:p w14:paraId="42A905FA" w14:textId="77777777" w:rsidR="008779F5" w:rsidRPr="00EB6A1C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EB6A1C">
              <w:rPr>
                <w:rFonts w:ascii="TH Sarabun New" w:hAnsi="TH Sarabun New" w:cs="TH Sarabun New"/>
                <w:sz w:val="28"/>
              </w:rPr>
              <w:t xml:space="preserve">6. 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>ไม่สามารถสรรหาบุคคลเข้าสู่ตำแหน่ง นักรังสีการแพทย์ เนื่องจากเป็นสาขาขาดแคลน</w:t>
            </w:r>
          </w:p>
          <w:p w14:paraId="448AE4E7" w14:textId="67D98530" w:rsidR="00EB6A1C" w:rsidRPr="001F1B5A" w:rsidRDefault="00EB6A1C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EB6A1C">
              <w:rPr>
                <w:rFonts w:ascii="TH Sarabun New" w:hAnsi="TH Sarabun New" w:cs="TH Sarabun New" w:hint="cs"/>
                <w:sz w:val="28"/>
                <w:cs/>
              </w:rPr>
              <w:t>7. ไม่สามารถสรรหาบุคคลเข้าสู่ตำแหน่งพนักงานราขการ ตำแหน่งเภสัชกร เนื่องจากไม่ได้รับการบรรจุเป็นข้าราชการ และค่าตอบแทน สวัสดิการ ไม่จูงใจเท่าเอกชน</w:t>
            </w:r>
          </w:p>
        </w:tc>
      </w:tr>
      <w:tr w:rsidR="008779F5" w:rsidRPr="001F1B5A" w14:paraId="07B1B2EC" w14:textId="77777777" w:rsidTr="00976754">
        <w:tc>
          <w:tcPr>
            <w:tcW w:w="1271" w:type="dxa"/>
          </w:tcPr>
          <w:p w14:paraId="7EE05E3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08BFA0B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15042E2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พัฒนาระบบบริหารตำแหน่ง</w:t>
            </w:r>
          </w:p>
        </w:tc>
        <w:tc>
          <w:tcPr>
            <w:tcW w:w="3331" w:type="dxa"/>
            <w:vAlign w:val="center"/>
          </w:tcPr>
          <w:p w14:paraId="5C6C0DF9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พัฒนาบุคลากรที่ปฏิบัติงานด้านบริหารตำแหน่ง</w:t>
            </w:r>
          </w:p>
        </w:tc>
        <w:tc>
          <w:tcPr>
            <w:tcW w:w="3544" w:type="dxa"/>
            <w:vAlign w:val="center"/>
          </w:tcPr>
          <w:p w14:paraId="3860F37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พัฒนาระบบการจัดการข้อมูล การรายงานความความหน้า</w:t>
            </w:r>
          </w:p>
        </w:tc>
        <w:tc>
          <w:tcPr>
            <w:tcW w:w="3119" w:type="dxa"/>
            <w:vAlign w:val="center"/>
          </w:tcPr>
          <w:p w14:paraId="7A682072" w14:textId="6120A0F4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976754">
              <w:rPr>
                <w:rFonts w:ascii="TH Sarabun New" w:hAnsi="TH Sarabun New" w:cs="TH Sarabun New" w:hint="cs"/>
                <w:sz w:val="28"/>
                <w:cs/>
              </w:rPr>
              <w:t>ติดตาม กำกับ ประเมินผล</w:t>
            </w:r>
          </w:p>
        </w:tc>
      </w:tr>
      <w:tr w:rsidR="008779F5" w:rsidRPr="001F1B5A" w14:paraId="09F8221C" w14:textId="77777777" w:rsidTr="00976754">
        <w:tc>
          <w:tcPr>
            <w:tcW w:w="1271" w:type="dxa"/>
          </w:tcPr>
          <w:p w14:paraId="4729C4CD" w14:textId="77777777" w:rsidR="008779F5" w:rsidRPr="001F1B5A" w:rsidRDefault="008779F5" w:rsidP="00482781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596C0472" w14:textId="1F821954" w:rsidR="00976754" w:rsidRPr="009F5768" w:rsidRDefault="008779F5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</w:t>
            </w:r>
            <w:r w:rsidRPr="009F5768">
              <w:rPr>
                <w:rFonts w:ascii="TH Sarabun New" w:hAnsi="TH Sarabun New" w:cs="TH Sarabun New" w:hint="cs"/>
                <w:sz w:val="28"/>
                <w:cs/>
              </w:rPr>
              <w:t xml:space="preserve">. </w:t>
            </w:r>
            <w:r w:rsidR="00976754" w:rsidRPr="009F5768">
              <w:rPr>
                <w:rFonts w:ascii="TH Sarabun New" w:hAnsi="TH Sarabun New" w:cs="TH Sarabun New" w:hint="cs"/>
                <w:sz w:val="28"/>
                <w:cs/>
              </w:rPr>
              <w:t>หน่วยงานจัดทำแผนบริหารตำแหน่ง</w:t>
            </w:r>
          </w:p>
          <w:p w14:paraId="286FC7BD" w14:textId="0D904CC8" w:rsidR="008779F5" w:rsidRPr="009F5768" w:rsidRDefault="00976754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 w:rsidRPr="009F5768">
              <w:rPr>
                <w:rFonts w:ascii="TH Sarabun New" w:hAnsi="TH Sarabun New" w:cs="TH Sarabun New" w:hint="cs"/>
                <w:sz w:val="28"/>
                <w:cs/>
              </w:rPr>
              <w:t xml:space="preserve">2. </w:t>
            </w:r>
            <w:r w:rsidR="008779F5" w:rsidRPr="009F5768">
              <w:rPr>
                <w:rFonts w:ascii="TH Sarabun New" w:hAnsi="TH Sarabun New" w:cs="TH Sarabun New" w:hint="cs"/>
                <w:sz w:val="28"/>
                <w:cs/>
              </w:rPr>
              <w:t xml:space="preserve">ประชุมการบริหารตำแหน่งว่าง ทุกเดือน </w:t>
            </w:r>
          </w:p>
          <w:p w14:paraId="634E5A46" w14:textId="2CC184FA" w:rsidR="008779F5" w:rsidRDefault="00976754" w:rsidP="0048278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. รูปแบบการรายงานความก้าวหน้า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</w:p>
          <w:p w14:paraId="4FEA2D9C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65E48F03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  <w:cs/>
              </w:rPr>
            </w:pPr>
          </w:p>
          <w:p w14:paraId="0C4F6206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C70444A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59F8A8FE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  <w:p w14:paraId="3377F782" w14:textId="77777777" w:rsidR="008779F5" w:rsidRPr="001F1B5A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1C5F0AE6" w14:textId="16F04351" w:rsidR="008779F5" w:rsidRPr="00976754" w:rsidRDefault="00976754" w:rsidP="0097675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>1.</w:t>
            </w:r>
            <w:r w:rsidR="008779F5" w:rsidRPr="00976754">
              <w:rPr>
                <w:rFonts w:ascii="TH Sarabun New" w:hAnsi="TH Sarabun New" w:cs="TH Sarabun New" w:hint="cs"/>
                <w:sz w:val="28"/>
                <w:cs/>
              </w:rPr>
              <w:t>อบรมให้ความรู้ด้านการบริหารตำแหน่ง</w:t>
            </w:r>
          </w:p>
          <w:p w14:paraId="0531D6C6" w14:textId="7CF8B2D8" w:rsidR="008779F5" w:rsidRPr="00976754" w:rsidRDefault="00976754" w:rsidP="0097675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="008779F5" w:rsidRPr="00976754">
              <w:rPr>
                <w:rFonts w:ascii="TH Sarabun New" w:hAnsi="TH Sarabun New" w:cs="TH Sarabun New" w:hint="cs"/>
                <w:sz w:val="28"/>
                <w:cs/>
              </w:rPr>
              <w:t>ประเมินความรู้ ความเข้าใจ จากผลการดำเนินงาน</w:t>
            </w:r>
          </w:p>
          <w:p w14:paraId="64092CC4" w14:textId="77777777" w:rsidR="008779F5" w:rsidRPr="001741B2" w:rsidRDefault="008779F5" w:rsidP="00482781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544" w:type="dxa"/>
          </w:tcPr>
          <w:p w14:paraId="000EAD44" w14:textId="328E131D" w:rsidR="00DA76FC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 xml:space="preserve">1.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จังหวัดรายงาน</w:t>
            </w:r>
            <w:r w:rsidR="00976754">
              <w:rPr>
                <w:rFonts w:ascii="TH Sarabun New" w:hAnsi="TH Sarabun New" w:cs="TH Sarabun New" w:hint="cs"/>
                <w:sz w:val="28"/>
                <w:cs/>
              </w:rPr>
              <w:t>ข้อมูล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 xml:space="preserve">ผลการบริหารตำแหน่งทุกวันที่ 10 ของเดือน </w:t>
            </w:r>
          </w:p>
          <w:p w14:paraId="62AD371D" w14:textId="7AD061D5" w:rsidR="008779F5" w:rsidRDefault="00DA76FC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 xml:space="preserve">2. </w:t>
            </w:r>
            <w:r w:rsidR="008779F5">
              <w:rPr>
                <w:rFonts w:ascii="TH Sarabun New" w:hAnsi="TH Sarabun New" w:cs="TH Sarabun New" w:hint="cs"/>
                <w:sz w:val="28"/>
                <w:cs/>
              </w:rPr>
              <w:t>ติดตามความก้าวหน้าการขอเกลี่ยอัตรากำลัง (อัตราว่าง) และการปรับปรุงและกำหนดตำแหน่ง ไปยัง กบค.สป. ทุกเดือน</w:t>
            </w:r>
          </w:p>
          <w:p w14:paraId="2A284833" w14:textId="6F225D63" w:rsidR="008779F5" w:rsidRPr="005A5D29" w:rsidRDefault="008779F5" w:rsidP="00DA76FC">
            <w:pPr>
              <w:pStyle w:val="a4"/>
              <w:ind w:left="0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119" w:type="dxa"/>
            <w:vAlign w:val="center"/>
          </w:tcPr>
          <w:p w14:paraId="66669F3F" w14:textId="58C45363" w:rsidR="008779F5" w:rsidRPr="00E42DB3" w:rsidRDefault="00976754" w:rsidP="00482781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 xml:space="preserve">รายงานผลการบริหารตำแหน่งว่าง ต่อ คณะกรรมการบริหารเขตสุขภาพที่ 8 </w:t>
            </w: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>เพื่อให้ผู้บริหารทุกจังหวัดทราบสถานการณ์ และเร่งรัดการดำเนินการ</w:t>
            </w:r>
          </w:p>
        </w:tc>
      </w:tr>
      <w:tr w:rsidR="009F5768" w:rsidRPr="001F1B5A" w14:paraId="6C462DDE" w14:textId="77777777" w:rsidTr="001D6A22">
        <w:tc>
          <w:tcPr>
            <w:tcW w:w="1271" w:type="dxa"/>
          </w:tcPr>
          <w:p w14:paraId="6F61D366" w14:textId="77777777" w:rsidR="009F5768" w:rsidRPr="00EB6A1C" w:rsidRDefault="009F5768" w:rsidP="009F576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EB6A1C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4B8BBCFD" w14:textId="16F7D715" w:rsidR="009F5768" w:rsidRPr="001F1B5A" w:rsidRDefault="009F5768" w:rsidP="009F576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EB6A1C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D03112D" w14:textId="77777777" w:rsidR="009F5768" w:rsidRPr="00EB6A1C" w:rsidRDefault="009F5768" w:rsidP="009F5768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EB6A1C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39B6CF4D" w14:textId="77777777" w:rsidR="009F5768" w:rsidRPr="00EB6A1C" w:rsidRDefault="009F5768" w:rsidP="009F5768">
            <w:pPr>
              <w:rPr>
                <w:rFonts w:ascii="TH Sarabun New" w:hAnsi="TH Sarabun New" w:cs="TH Sarabun New"/>
                <w:sz w:val="28"/>
              </w:rPr>
            </w:pPr>
            <w:r w:rsidRPr="00EB6A1C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Pr="00EB6A1C">
              <w:rPr>
                <w:rFonts w:ascii="TH Sarabun New" w:hAnsi="TH Sarabun New" w:cs="TH Sarabun New" w:hint="cs"/>
                <w:sz w:val="28"/>
                <w:cs/>
              </w:rPr>
              <w:t>5</w:t>
            </w:r>
          </w:p>
          <w:p w14:paraId="353BA2A7" w14:textId="77777777" w:rsidR="009F5768" w:rsidRPr="00EB6A1C" w:rsidRDefault="009F5768" w:rsidP="009F5768">
            <w:pPr>
              <w:rPr>
                <w:rFonts w:ascii="TH Sarabun New" w:hAnsi="TH Sarabun New" w:cs="TH Sarabun New"/>
                <w:sz w:val="28"/>
              </w:rPr>
            </w:pPr>
          </w:p>
          <w:p w14:paraId="4ADE16F1" w14:textId="77777777" w:rsidR="009F5768" w:rsidRDefault="009F5768" w:rsidP="009F5768">
            <w:pPr>
              <w:rPr>
                <w:rFonts w:ascii="TH Sarabun New" w:hAnsi="TH Sarabun New" w:cs="TH Sarabun New" w:hint="cs"/>
                <w:sz w:val="28"/>
                <w:cs/>
              </w:rPr>
            </w:pPr>
          </w:p>
        </w:tc>
        <w:tc>
          <w:tcPr>
            <w:tcW w:w="3331" w:type="dxa"/>
          </w:tcPr>
          <w:p w14:paraId="4BDBA6CD" w14:textId="77777777" w:rsidR="009F5768" w:rsidRPr="00EB6A1C" w:rsidRDefault="009F5768" w:rsidP="009F5768">
            <w:pPr>
              <w:pStyle w:val="a4"/>
              <w:rPr>
                <w:rFonts w:ascii="TH Sarabun New" w:hAnsi="TH Sarabun New" w:cs="TH Sarabun New"/>
                <w:sz w:val="28"/>
              </w:rPr>
            </w:pPr>
            <w:r w:rsidRPr="00EB6A1C">
              <w:rPr>
                <w:rFonts w:ascii="TH Sarabun New" w:hAnsi="TH Sarabun New" w:cs="TH Sarabun New" w:hint="cs"/>
                <w:sz w:val="28"/>
                <w:cs/>
              </w:rPr>
              <w:t>ไตรมาสที่ 2</w:t>
            </w:r>
          </w:p>
          <w:p w14:paraId="4522FE02" w14:textId="449AE0E9" w:rsidR="009F5768" w:rsidRDefault="009F5768" w:rsidP="009F5768">
            <w:pPr>
              <w:rPr>
                <w:rFonts w:ascii="TH Sarabun New" w:hAnsi="TH Sarabun New" w:cs="TH Sarabun New" w:hint="cs"/>
                <w:sz w:val="28"/>
                <w:cs/>
              </w:rPr>
            </w:pPr>
            <w:r w:rsidRPr="00EB6A1C">
              <w:rPr>
                <w:rFonts w:ascii="TH Sarabun New" w:hAnsi="TH Sarabun New" w:cs="TH Sarabun New"/>
                <w:sz w:val="28"/>
                <w:cs/>
              </w:rPr>
              <w:t>ตำแหน่งว่างคงเหลือ ไม่เกินร้อยละ 4</w:t>
            </w:r>
          </w:p>
        </w:tc>
        <w:tc>
          <w:tcPr>
            <w:tcW w:w="3544" w:type="dxa"/>
          </w:tcPr>
          <w:p w14:paraId="04B32DB4" w14:textId="77777777" w:rsidR="009F5768" w:rsidRPr="001F1B5A" w:rsidRDefault="009F5768" w:rsidP="009F5768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6A776020" w14:textId="68ED0ACF" w:rsidR="009F5768" w:rsidRDefault="009F5768" w:rsidP="009F5768">
            <w:pPr>
              <w:pStyle w:val="a4"/>
              <w:ind w:left="0"/>
              <w:rPr>
                <w:rFonts w:ascii="TH Sarabun New" w:hAnsi="TH Sarabun New" w:cs="TH Sarabun New" w:hint="cs"/>
                <w:sz w:val="28"/>
                <w:cs/>
              </w:rPr>
            </w:pPr>
            <w:r w:rsidRPr="00153215">
              <w:rPr>
                <w:rFonts w:ascii="TH Sarabun New" w:hAnsi="TH Sarabun New" w:cs="TH Sarabun New"/>
                <w:sz w:val="28"/>
                <w:cs/>
              </w:rPr>
              <w:t xml:space="preserve">ตำแหน่งว่างคงเหลือ ไม่เกินร้อยละ </w:t>
            </w:r>
            <w:r w:rsidRPr="009F5768">
              <w:rPr>
                <w:rFonts w:ascii="TH Sarabun New" w:hAnsi="TH Sarabun New" w:cs="TH Sarabun New" w:hint="cs"/>
                <w:sz w:val="28"/>
                <w:cs/>
              </w:rPr>
              <w:t>4</w:t>
            </w:r>
          </w:p>
        </w:tc>
        <w:tc>
          <w:tcPr>
            <w:tcW w:w="3119" w:type="dxa"/>
          </w:tcPr>
          <w:p w14:paraId="68C49EC8" w14:textId="77777777" w:rsidR="009F5768" w:rsidRPr="001F1B5A" w:rsidRDefault="009F5768" w:rsidP="009F5768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00AF9DD2" w14:textId="5A0C5AF6" w:rsidR="009F5768" w:rsidRDefault="009F5768" w:rsidP="009F5768">
            <w:pPr>
              <w:rPr>
                <w:rFonts w:ascii="TH Sarabun New" w:hAnsi="TH Sarabun New" w:cs="TH Sarabun New" w:hint="cs"/>
                <w:sz w:val="28"/>
                <w:cs/>
              </w:rPr>
            </w:pPr>
            <w:r w:rsidRPr="00153215">
              <w:rPr>
                <w:rFonts w:ascii="TH Sarabun New" w:hAnsi="TH Sarabun New" w:cs="TH Sarabun New"/>
                <w:sz w:val="28"/>
                <w:cs/>
              </w:rPr>
              <w:t>ตำแหน่ง</w:t>
            </w:r>
            <w:r w:rsidRPr="00EB6A1C">
              <w:rPr>
                <w:rFonts w:ascii="TH Sarabun New" w:hAnsi="TH Sarabun New" w:cs="TH Sarabun New"/>
                <w:sz w:val="28"/>
                <w:cs/>
              </w:rPr>
              <w:t>ว่าง</w:t>
            </w:r>
            <w:r w:rsidRPr="00153215">
              <w:rPr>
                <w:rFonts w:ascii="TH Sarabun New" w:hAnsi="TH Sarabun New" w:cs="TH Sarabun New"/>
                <w:sz w:val="28"/>
                <w:cs/>
              </w:rPr>
              <w:t xml:space="preserve">คงเหลือ ไม่เกินร้อยละ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3</w:t>
            </w:r>
          </w:p>
        </w:tc>
      </w:tr>
    </w:tbl>
    <w:p w14:paraId="5650282C" w14:textId="77777777" w:rsidR="008779F5" w:rsidRPr="001F1B5A" w:rsidRDefault="008779F5" w:rsidP="008779F5">
      <w:pPr>
        <w:spacing w:after="0" w:line="240" w:lineRule="auto"/>
        <w:rPr>
          <w:rFonts w:ascii="TH Sarabun New" w:hAnsi="TH Sarabun New" w:cs="TH Sarabun New"/>
          <w:sz w:val="28"/>
          <w:cs/>
        </w:rPr>
        <w:sectPr w:rsidR="008779F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0122046B" w14:textId="77777777" w:rsidR="008779F5" w:rsidRPr="008779F5" w:rsidRDefault="008779F5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8779F5" w:rsidRPr="008779F5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6D86"/>
    <w:multiLevelType w:val="hybridMultilevel"/>
    <w:tmpl w:val="4ECEC088"/>
    <w:lvl w:ilvl="0" w:tplc="4192D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034BE"/>
    <w:multiLevelType w:val="hybridMultilevel"/>
    <w:tmpl w:val="FB44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17210"/>
    <w:multiLevelType w:val="hybridMultilevel"/>
    <w:tmpl w:val="3A682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9364C"/>
    <w:multiLevelType w:val="hybridMultilevel"/>
    <w:tmpl w:val="80827872"/>
    <w:lvl w:ilvl="0" w:tplc="CC4AE1CA">
      <w:start w:val="3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D4C2C"/>
    <w:multiLevelType w:val="multilevel"/>
    <w:tmpl w:val="C56E92AA"/>
    <w:lvl w:ilvl="0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872" w:hanging="360"/>
      </w:pPr>
      <w:rPr>
        <w:rFonts w:ascii="TH Sarabun New" w:eastAsiaTheme="minorHAnsi" w:hAnsi="TH Sarabun New" w:cs="TH Sarabun New"/>
      </w:rPr>
    </w:lvl>
    <w:lvl w:ilvl="2">
      <w:start w:val="1"/>
      <w:numFmt w:val="decimal"/>
      <w:isLgl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2" w:hanging="1440"/>
      </w:pPr>
      <w:rPr>
        <w:rFonts w:hint="default"/>
      </w:rPr>
    </w:lvl>
  </w:abstractNum>
  <w:abstractNum w:abstractNumId="5" w15:restartNumberingAfterBreak="0">
    <w:nsid w:val="67697B43"/>
    <w:multiLevelType w:val="hybridMultilevel"/>
    <w:tmpl w:val="3A682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52514"/>
    <w:multiLevelType w:val="hybridMultilevel"/>
    <w:tmpl w:val="5F8E3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72749"/>
    <w:multiLevelType w:val="hybridMultilevel"/>
    <w:tmpl w:val="446A10D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6416B"/>
    <w:multiLevelType w:val="hybridMultilevel"/>
    <w:tmpl w:val="184A4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349767">
    <w:abstractNumId w:val="3"/>
  </w:num>
  <w:num w:numId="2" w16cid:durableId="643117756">
    <w:abstractNumId w:val="6"/>
  </w:num>
  <w:num w:numId="3" w16cid:durableId="458845720">
    <w:abstractNumId w:val="1"/>
  </w:num>
  <w:num w:numId="4" w16cid:durableId="1894196101">
    <w:abstractNumId w:val="0"/>
  </w:num>
  <w:num w:numId="5" w16cid:durableId="1653606299">
    <w:abstractNumId w:val="5"/>
  </w:num>
  <w:num w:numId="6" w16cid:durableId="1726181785">
    <w:abstractNumId w:val="4"/>
  </w:num>
  <w:num w:numId="7" w16cid:durableId="1226260929">
    <w:abstractNumId w:val="2"/>
  </w:num>
  <w:num w:numId="8" w16cid:durableId="915898264">
    <w:abstractNumId w:val="8"/>
  </w:num>
  <w:num w:numId="9" w16cid:durableId="17660275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3A03"/>
    <w:rsid w:val="000042EB"/>
    <w:rsid w:val="00053B99"/>
    <w:rsid w:val="000E479A"/>
    <w:rsid w:val="00106368"/>
    <w:rsid w:val="0013153F"/>
    <w:rsid w:val="00151042"/>
    <w:rsid w:val="001741B2"/>
    <w:rsid w:val="001767B8"/>
    <w:rsid w:val="0018520D"/>
    <w:rsid w:val="001856C1"/>
    <w:rsid w:val="001D67E0"/>
    <w:rsid w:val="001F1B5A"/>
    <w:rsid w:val="002320F8"/>
    <w:rsid w:val="00237D18"/>
    <w:rsid w:val="00297D03"/>
    <w:rsid w:val="002B4D02"/>
    <w:rsid w:val="00396F3D"/>
    <w:rsid w:val="003B67C1"/>
    <w:rsid w:val="004328D1"/>
    <w:rsid w:val="004426BC"/>
    <w:rsid w:val="00461C24"/>
    <w:rsid w:val="00466318"/>
    <w:rsid w:val="004D2427"/>
    <w:rsid w:val="00556CB5"/>
    <w:rsid w:val="005D74A2"/>
    <w:rsid w:val="00617C05"/>
    <w:rsid w:val="00646030"/>
    <w:rsid w:val="00675E6E"/>
    <w:rsid w:val="006823D4"/>
    <w:rsid w:val="006A7F21"/>
    <w:rsid w:val="006C41C3"/>
    <w:rsid w:val="00702273"/>
    <w:rsid w:val="007262B6"/>
    <w:rsid w:val="007B3510"/>
    <w:rsid w:val="007D0F45"/>
    <w:rsid w:val="00816405"/>
    <w:rsid w:val="00817E4B"/>
    <w:rsid w:val="0086789F"/>
    <w:rsid w:val="008711D1"/>
    <w:rsid w:val="008779F5"/>
    <w:rsid w:val="00892845"/>
    <w:rsid w:val="008A3F7C"/>
    <w:rsid w:val="008B064E"/>
    <w:rsid w:val="008E2ACE"/>
    <w:rsid w:val="00907FD8"/>
    <w:rsid w:val="009403C5"/>
    <w:rsid w:val="00944798"/>
    <w:rsid w:val="00976754"/>
    <w:rsid w:val="009F52E2"/>
    <w:rsid w:val="009F5768"/>
    <w:rsid w:val="00A06DE0"/>
    <w:rsid w:val="00A5154D"/>
    <w:rsid w:val="00AC5803"/>
    <w:rsid w:val="00AE4547"/>
    <w:rsid w:val="00B23A24"/>
    <w:rsid w:val="00B4108E"/>
    <w:rsid w:val="00B8239A"/>
    <w:rsid w:val="00B8735F"/>
    <w:rsid w:val="00BA4236"/>
    <w:rsid w:val="00BA6AE2"/>
    <w:rsid w:val="00BE701C"/>
    <w:rsid w:val="00BF227C"/>
    <w:rsid w:val="00BF478C"/>
    <w:rsid w:val="00C21A43"/>
    <w:rsid w:val="00C40438"/>
    <w:rsid w:val="00CD245B"/>
    <w:rsid w:val="00D10899"/>
    <w:rsid w:val="00D1356C"/>
    <w:rsid w:val="00D2363B"/>
    <w:rsid w:val="00DA76FC"/>
    <w:rsid w:val="00DE5DF2"/>
    <w:rsid w:val="00E42DB3"/>
    <w:rsid w:val="00E43A1F"/>
    <w:rsid w:val="00EA3EDF"/>
    <w:rsid w:val="00EB6A1C"/>
    <w:rsid w:val="00ED1468"/>
    <w:rsid w:val="00F00BBE"/>
    <w:rsid w:val="00F336E2"/>
    <w:rsid w:val="00F44753"/>
    <w:rsid w:val="00F6644C"/>
    <w:rsid w:val="00F718C4"/>
    <w:rsid w:val="00FE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478C"/>
    <w:pPr>
      <w:ind w:left="720"/>
      <w:contextualSpacing/>
    </w:pPr>
  </w:style>
  <w:style w:type="paragraph" w:styleId="a5">
    <w:name w:val="No Spacing"/>
    <w:uiPriority w:val="1"/>
    <w:qFormat/>
    <w:rsid w:val="003B67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2023-10-12T04:09:00Z</cp:lastPrinted>
  <dcterms:created xsi:type="dcterms:W3CDTF">2023-12-21T03:01:00Z</dcterms:created>
  <dcterms:modified xsi:type="dcterms:W3CDTF">2023-12-21T03:01:00Z</dcterms:modified>
</cp:coreProperties>
</file>